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C39" w:rsidRPr="00721C39" w:rsidRDefault="00721C39" w:rsidP="00112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Понимание ребен</w:t>
      </w:r>
      <w:bookmarkStart w:id="0" w:name="_GoBack"/>
      <w:bookmarkEnd w:id="0"/>
      <w:r w:rsidRPr="00721C39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ка.</w:t>
      </w:r>
    </w:p>
    <w:p w:rsidR="00721C39" w:rsidRPr="00112C02" w:rsidRDefault="00721C39" w:rsidP="00112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Наблюдение и документирование процессов развития</w:t>
      </w:r>
      <w:r w:rsidRPr="00112C02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.</w:t>
      </w:r>
    </w:p>
    <w:p w:rsidR="00721C39" w:rsidRPr="00721C39" w:rsidRDefault="00721C39" w:rsidP="00112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721C39" w:rsidRPr="00112C02" w:rsidRDefault="00721C39" w:rsidP="00112C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Цель развития - своя для каждого ребенка, поскольку дети обладают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разным исходным уровнем развития, разными способностями, склонностями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 интересами. Опираясь на эту цель педагоги МБДОУ преобразовывают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развивающую среду таким образом, чтобы 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вызвать у ребенка определенный интерес к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освоению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определенного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содержания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тем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самым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создать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новые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возможности для развития.</w:t>
      </w:r>
    </w:p>
    <w:p w:rsidR="00721C39" w:rsidRPr="00721C39" w:rsidRDefault="00721C39" w:rsidP="00112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Основная образовательная п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рограмма МБДОУ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нацелена на индивидуальное раскрытие и развитие каждого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ребенка. Программой предусмотрена система оценки индивидуального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р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азвития детей дошкольного возраста, основанная на методе педагогического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наблюдения,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диагностическом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инструментарии,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разработанного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</w:t>
      </w:r>
    </w:p>
    <w:p w:rsidR="00721C39" w:rsidRPr="00112C02" w:rsidRDefault="00721C39" w:rsidP="00112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соответствии с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образовательной программой дошкольного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воспитания «От рождения до школы».</w:t>
      </w:r>
    </w:p>
    <w:p w:rsidR="00721C39" w:rsidRPr="00112C02" w:rsidRDefault="00721C39" w:rsidP="00112C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Ключевыми понятиями при оценке индивидуального развития детей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являются не знания, умения и навыки в конкретных предметных областях, а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понимание того,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что важнейшим аспектом в развитии дошкольника является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такое явление, как инициативность. Наблюдая за тем, как ребенок проявляет</w:t>
      </w:r>
      <w:r w:rsidR="008F4510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инициативность</w:t>
      </w:r>
      <w:r w:rsidR="008F4510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</w:t>
      </w:r>
      <w:r w:rsidR="008F4510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деятельности,</w:t>
      </w:r>
      <w:r w:rsidR="008F4510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можно</w:t>
      </w:r>
      <w:r w:rsidR="008F4510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говорить</w:t>
      </w:r>
      <w:r w:rsidR="008F4510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</w:t>
      </w:r>
      <w:r w:rsidR="008F4510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нормальном,</w:t>
      </w:r>
      <w:r w:rsidR="008F4510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опережающем или запаздывающем развитии. Систематическая и специально</w:t>
      </w:r>
      <w:r w:rsidR="008F4510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организованная (имеющая определенную цель и процедуру) педагогическая</w:t>
      </w:r>
      <w:r w:rsidR="008F4510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диагностика (особенно - педагогические наблюдения) - залог высокого</w:t>
      </w:r>
      <w:r w:rsidR="008F4510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качества выполнения программы.</w:t>
      </w:r>
    </w:p>
    <w:p w:rsidR="008F4510" w:rsidRPr="008F4510" w:rsidRDefault="008F4510" w:rsidP="00112C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Основным методом педагогической диагностики является наблюдение,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которое осуществляется в образовательной деятельности, в режимных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моментах,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во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взаимодействии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ребенка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со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взрослыми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детьми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самостоятельной деятельности.</w:t>
      </w:r>
    </w:p>
    <w:p w:rsidR="008F4510" w:rsidRPr="00112C02" w:rsidRDefault="008F4510" w:rsidP="00112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8F4510" w:rsidRPr="008F4510" w:rsidRDefault="008F4510" w:rsidP="00112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8F4510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Наблюдение, как оценка индивидуального развития</w:t>
      </w:r>
    </w:p>
    <w:p w:rsidR="00112C02" w:rsidRPr="00721C39" w:rsidRDefault="00112C02" w:rsidP="00112C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предусмотрена система мониторинга динамики развития детей, динамики их образовательных достижений, основанная на методе наблюдения и включающая: </w:t>
      </w:r>
    </w:p>
    <w:p w:rsidR="00112C02" w:rsidRPr="00721C39" w:rsidRDefault="00112C02" w:rsidP="00112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педагогические наблюдения, педагогическую диагностику, связанную с оценкой эффективности педагогических действий с целью их дальнейшей оптимизации; </w:t>
      </w:r>
    </w:p>
    <w:p w:rsidR="00112C02" w:rsidRPr="00721C39" w:rsidRDefault="00112C02" w:rsidP="00112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карты индивидуального развития ребенка. </w:t>
      </w:r>
    </w:p>
    <w:p w:rsidR="00112C02" w:rsidRPr="00721C39" w:rsidRDefault="00112C02" w:rsidP="00112C02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отслеживания эффективности освоения Программы проводится оценка особенностей развития детей и усвоения ими программы в рамках педагогической диагностики.</w:t>
      </w:r>
    </w:p>
    <w:p w:rsidR="00112C02" w:rsidRPr="00112C02" w:rsidRDefault="00112C02" w:rsidP="00112C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8F4510" w:rsidRPr="008F4510" w:rsidRDefault="008F4510" w:rsidP="00112C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Главная цель наблюдений - сбор информации, которая позволяет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выработать индивидуальные цели развития детей и создать наиболее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благоприятные условия для развития ребенка в детском саду, оказать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поддержку на основе его индивидуальных интересов, возможностей и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особенностей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</w:p>
    <w:p w:rsidR="00112C02" w:rsidRPr="00112C02" w:rsidRDefault="008F4510" w:rsidP="00112C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Наблюдение помогает воспитателю получить информацию о развитии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каждого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ребенка,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понять,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как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дети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взаимодействуют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группе,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как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воспринимают друг друга, и насколько образовательная среда группы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соответствует индивидуальным потребностям каждого ребенка.</w:t>
      </w:r>
    </w:p>
    <w:p w:rsidR="008F4510" w:rsidRPr="00112C02" w:rsidRDefault="008F4510" w:rsidP="00112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8F4510" w:rsidRPr="008F4510" w:rsidRDefault="008F4510" w:rsidP="00112C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Следующий этап деятельности педагогов группы – переход от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наблюдения и оценки к планированию индивидуального плана работы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(индивидуальный маршрут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образования) для каждого обучающегося.</w:t>
      </w:r>
    </w:p>
    <w:p w:rsidR="008F4510" w:rsidRPr="008F4510" w:rsidRDefault="008F4510" w:rsidP="00112C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Педагоги, работая в команде со специалистами и родителями, собирают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информацию о детях и систематизируют ее. Затем эта информация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анализируется, обсуждается с родителями и вносится в текущий план работы.</w:t>
      </w:r>
    </w:p>
    <w:p w:rsidR="008F4510" w:rsidRPr="00112C02" w:rsidRDefault="008F4510" w:rsidP="00112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lastRenderedPageBreak/>
        <w:t>Принимаются совместные решения по поводу индивидуальных целей и задач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развития каждого ребенка и группы детей. При этом учитываются интересы и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потребности конкретных детей. Реализация плана педагогами предполагает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организацию деятельности с детьми, подбор методов, средств и материалов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для достижения индивидуальных целей развития.</w:t>
      </w:r>
    </w:p>
    <w:p w:rsidR="008F4510" w:rsidRPr="00112C02" w:rsidRDefault="00112C02" w:rsidP="00112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</w:r>
    </w:p>
    <w:p w:rsidR="008F4510" w:rsidRPr="00112C02" w:rsidRDefault="008F4510" w:rsidP="00112C0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Заключительный этап - оценка результатов и переход к новым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наблюдениям. Используя результаты наблюдений за детьми, педагоги вносят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планы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,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необходимые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коррективы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(планируют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разнообразные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виды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деятельности детей, учитывают их потребности, способности, возможности,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интересы и стили обучения, а также вносят изменения в развивающую среду</w:t>
      </w:r>
      <w:r w:rsidR="00112C02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группы.</w:t>
      </w:r>
    </w:p>
    <w:p w:rsidR="00112C02" w:rsidRPr="00721C39" w:rsidRDefault="00112C02" w:rsidP="00112C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педагогической диагностики используются исключительно для решения следующих образовательных задач: </w:t>
      </w:r>
    </w:p>
    <w:p w:rsidR="00112C02" w:rsidRPr="00721C39" w:rsidRDefault="00112C02" w:rsidP="00112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 </w:t>
      </w:r>
    </w:p>
    <w:p w:rsidR="00112C02" w:rsidRPr="008F4510" w:rsidRDefault="00112C02" w:rsidP="00112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оптимизации работы с группой детей. </w:t>
      </w:r>
    </w:p>
    <w:p w:rsidR="008F4510" w:rsidRPr="00112C02" w:rsidRDefault="008F4510" w:rsidP="00112C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Результаты наблюдений (диагностики) используются воспитателем,</w:t>
      </w:r>
      <w:r w:rsidR="00112C02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прежде всего, для того, чтобы изменить собственную деятельность (а не</w:t>
      </w:r>
      <w:r w:rsidR="00112C02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деятельность детей), сделать ее более адекватной изменяющимся интересам и</w:t>
      </w:r>
      <w:r w:rsidR="00112C02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потребностям детей.</w:t>
      </w:r>
    </w:p>
    <w:p w:rsidR="00112C02" w:rsidRPr="008F4510" w:rsidRDefault="00112C02" w:rsidP="00112C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8F4510" w:rsidRPr="008F4510" w:rsidRDefault="008F4510" w:rsidP="00112C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Для того чтобы занятия с детьми соответствовали их индивидуальным и</w:t>
      </w:r>
      <w:r w:rsidR="00112C02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возрастным особенностям, наблюдения ведутся постоянно (диагностика</w:t>
      </w:r>
      <w:r w:rsidR="00112C02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проводится два раза в год, в начале и в конце учебного года) за каждым</w:t>
      </w:r>
      <w:r w:rsidR="00112C02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ребенком с тем, чтобы выявить его возможности, потребности, интересы,</w:t>
      </w:r>
      <w:r w:rsidR="00112C02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темперамент и стиль восприятия.</w:t>
      </w:r>
    </w:p>
    <w:p w:rsidR="00721C39" w:rsidRPr="00112C02" w:rsidRDefault="00721C39" w:rsidP="00112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721C39" w:rsidRPr="00721C39" w:rsidRDefault="00721C39" w:rsidP="00112C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необходимости может быть проведена психологическая диагностика развития детей. Ее проводят квалифицированные специалисты (педагоги, психологи) и только с согласия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 </w:t>
      </w:r>
    </w:p>
    <w:p w:rsidR="00721C39" w:rsidRPr="00721C39" w:rsidRDefault="00721C39" w:rsidP="00112C02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целях оптимизации процедуры оценки успешности освоения Программы проводится трехуровневая оценка.</w:t>
      </w:r>
    </w:p>
    <w:p w:rsidR="00721C39" w:rsidRPr="00721C39" w:rsidRDefault="00721C39" w:rsidP="00112C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21C39" w:rsidRPr="00721C39" w:rsidRDefault="00721C39" w:rsidP="00112C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Экспресс-оценка </w:t>
      </w: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развития детей опирается на интегральные показатели развития ребенка, а также комплексную характеристику личностного развития ребенка на конец каждого психологического возраста. Соотнесение реальных проявлений ребенка в его поведении и деятельности с этой «идеальной» картиной дает педагогу представление о том, насколько успешен ребенок в освоении программы. </w:t>
      </w:r>
    </w:p>
    <w:p w:rsidR="00721C39" w:rsidRPr="00721C39" w:rsidRDefault="00721C39" w:rsidP="00112C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1C39" w:rsidRPr="00721C39" w:rsidRDefault="00721C39" w:rsidP="00112C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</w:t>
      </w:r>
      <w:r w:rsidRPr="00721C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педагогической диагностики </w:t>
      </w: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два раза в год. Результаты педагогической диагностики ложатся в основу индивидуализации процесса образования, усиления педагогической работы в тех областях, результаты по которым не соответствует возрастным возможностям ребенка. Результаты диагностики заносятся в карту индивидуального развития ребенка. </w:t>
      </w:r>
    </w:p>
    <w:p w:rsidR="00721C39" w:rsidRPr="00721C39" w:rsidRDefault="00721C39" w:rsidP="00112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Итоги оценки динамики индивидуального развития воспитанников не подлежат публичному представлению. </w:t>
      </w:r>
    </w:p>
    <w:p w:rsidR="00721C39" w:rsidRPr="00721C39" w:rsidRDefault="00721C39" w:rsidP="00112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результатов освоения образовательной программы воспитанников производится педагогическими работниками в рамках педагогической диагностики. </w:t>
      </w:r>
    </w:p>
    <w:p w:rsidR="00721C39" w:rsidRPr="00721C39" w:rsidRDefault="00721C39" w:rsidP="00112C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Целью </w:t>
      </w: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педагогической диагностики является отслеживание динамики развития детей дошкольного возраста, определение эффективности образовательного процесса, </w:t>
      </w: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прогнозирование педагогической работы на следующий учебный год по следующим образовательным областям: </w:t>
      </w:r>
    </w:p>
    <w:p w:rsidR="00721C39" w:rsidRPr="00721C39" w:rsidRDefault="00721C39" w:rsidP="00112C02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 «Социально–коммуникативное развитие» </w:t>
      </w:r>
    </w:p>
    <w:p w:rsidR="00721C39" w:rsidRPr="00721C39" w:rsidRDefault="00721C39" w:rsidP="00112C02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 «Познавательное развитие» </w:t>
      </w:r>
    </w:p>
    <w:p w:rsidR="00721C39" w:rsidRPr="00721C39" w:rsidRDefault="00721C39" w:rsidP="00112C02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 «Речевое развитие» </w:t>
      </w:r>
    </w:p>
    <w:p w:rsidR="00721C39" w:rsidRPr="00721C39" w:rsidRDefault="00721C39" w:rsidP="00112C02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 «Художественно–эстетическое развитие» </w:t>
      </w:r>
    </w:p>
    <w:p w:rsidR="00721C39" w:rsidRPr="00721C39" w:rsidRDefault="00721C39" w:rsidP="00112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 «Физическое развитие» </w:t>
      </w:r>
    </w:p>
    <w:p w:rsidR="00721C39" w:rsidRPr="00721C39" w:rsidRDefault="00721C39" w:rsidP="00112C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Педагогическая диагностика в учреждении проводится в ходе наблюдений за активностью детей в спонтанной и специально организованной деятельности. </w:t>
      </w:r>
    </w:p>
    <w:p w:rsidR="00721C39" w:rsidRPr="00721C39" w:rsidRDefault="00721C39" w:rsidP="00112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оценки результатов педагогической оценки специфична. Определение уровней освоения образовательной программы обусловлено особенностью процесса становления психических процессов, умений и качеств у детей дошкольного возраста, которые проявляются нестабильно или в специфических условиях (например, в совместной со взрослым деятельности) и связаны с индивидуальными темпами развития ребенка. В связи с этим используемая система оценки имеет соответствующую градацию: </w:t>
      </w:r>
    </w:p>
    <w:p w:rsidR="00721C39" w:rsidRPr="00721C39" w:rsidRDefault="00721C39" w:rsidP="00112C02">
      <w:pPr>
        <w:autoSpaceDE w:val="0"/>
        <w:autoSpaceDN w:val="0"/>
        <w:adjustRightInd w:val="0"/>
        <w:spacing w:after="4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 «достаточный уровень» ставится, когда исследуемый показатель сформирован и наблюдается (проявляется) в самостоятельной деятельности ребенка; </w:t>
      </w:r>
    </w:p>
    <w:p w:rsidR="00721C39" w:rsidRPr="00721C39" w:rsidRDefault="00721C39" w:rsidP="00112C02">
      <w:pPr>
        <w:autoSpaceDE w:val="0"/>
        <w:autoSpaceDN w:val="0"/>
        <w:adjustRightInd w:val="0"/>
        <w:spacing w:after="4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 «уровень, близкий к достаточному» ставится, когда тот или иной показатель находится в состоянии становления, проявляется неустойчиво или проявляется в совместной со взрослым деятельности; </w:t>
      </w:r>
    </w:p>
    <w:p w:rsidR="00721C39" w:rsidRPr="00112C02" w:rsidRDefault="00721C39" w:rsidP="00112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 «недостаточный уровень» ставится, если тот или иной показатель не проявляется в деятельности ребенка – ни в самостоятельной, ни в совместной со взрослым, ни в условиях специально созданной ситуации. </w:t>
      </w:r>
    </w:p>
    <w:p w:rsidR="00112C02" w:rsidRPr="00112C02" w:rsidRDefault="00112C02" w:rsidP="00112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C02" w:rsidRPr="00112C02" w:rsidRDefault="00112C02" w:rsidP="00112C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Использование данных форм работ способствует развитию у детей положительных волевых качеств, стремлению получать новые знания, формированию адекватной самооценки, позволяет фиксировать успехи детей во времени и в пространстве, осуществлять обратную связь между детским садом и родителями. Педагоги дошкольного учреждения поддерживают индивидуальные достижения детей, создают атмосферу, в которой дети могут демонстрировать свои успехи.</w:t>
      </w:r>
    </w:p>
    <w:p w:rsidR="00112C02" w:rsidRPr="00112C02" w:rsidRDefault="00112C02" w:rsidP="00112C02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62633"/>
          <w:sz w:val="23"/>
          <w:szCs w:val="23"/>
          <w:lang w:eastAsia="ru-RU"/>
        </w:rPr>
      </w:pPr>
    </w:p>
    <w:p w:rsidR="00112C02" w:rsidRPr="00721C39" w:rsidRDefault="00112C02" w:rsidP="0072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1C39" w:rsidRPr="00721C39" w:rsidRDefault="00721C39" w:rsidP="00721C3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62633"/>
          <w:sz w:val="23"/>
          <w:szCs w:val="23"/>
          <w:lang w:eastAsia="ru-RU"/>
        </w:rPr>
      </w:pPr>
    </w:p>
    <w:p w:rsidR="00721C39" w:rsidRPr="00721C39" w:rsidRDefault="00721C39" w:rsidP="00721C3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62633"/>
          <w:sz w:val="23"/>
          <w:szCs w:val="23"/>
          <w:lang w:eastAsia="ru-RU"/>
        </w:rPr>
      </w:pPr>
    </w:p>
    <w:p w:rsidR="00631B74" w:rsidRDefault="00631B74"/>
    <w:sectPr w:rsidR="00631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B9"/>
    <w:rsid w:val="00112C02"/>
    <w:rsid w:val="001638B9"/>
    <w:rsid w:val="00631B74"/>
    <w:rsid w:val="00721C39"/>
    <w:rsid w:val="008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F630AB"/>
  <w15:chartTrackingRefBased/>
  <w15:docId w15:val="{6014A82E-20BA-480D-8705-4E671872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2022-11-07T06:52:00Z</dcterms:created>
  <dcterms:modified xsi:type="dcterms:W3CDTF">2022-11-07T07:22:00Z</dcterms:modified>
</cp:coreProperties>
</file>